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BC8E" w14:textId="11B0C9A2" w:rsidR="00E9678F" w:rsidRPr="00862E58" w:rsidRDefault="004F4A1B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>
        <w:rPr>
          <w:rFonts w:ascii="Wuerth Extra Bold Cond" w:hAnsi="Wuerth Extra Bold Cond" w:cs="FuturaSB-Bold"/>
          <w:bCs/>
          <w:color w:val="000000"/>
          <w:sz w:val="42"/>
          <w:szCs w:val="42"/>
        </w:rPr>
        <w:t>WUM-EASY</w:t>
      </w:r>
      <w:r w:rsidR="00874DBB"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 </w:t>
      </w:r>
      <w:r w:rsidR="005E4A08">
        <w:rPr>
          <w:rFonts w:ascii="Wuerth Extra Bold Cond" w:hAnsi="Wuerth Extra Bold Cond" w:cs="FuturaSB-Bold"/>
          <w:bCs/>
          <w:color w:val="000000"/>
          <w:sz w:val="42"/>
          <w:szCs w:val="42"/>
        </w:rPr>
        <w:br/>
      </w:r>
      <w:r w:rsidR="005E4A08" w:rsidRPr="005E4A08">
        <w:rPr>
          <w:rFonts w:ascii="Wuerth Extra Bold Cond" w:hAnsi="Wuerth Extra Bold Cond" w:cs="FuturaSB-Bold"/>
          <w:bCs/>
          <w:color w:val="000000"/>
          <w:sz w:val="42"/>
          <w:szCs w:val="42"/>
        </w:rPr>
        <w:t>NACH DIN 4102, TEIL 1</w:t>
      </w:r>
      <w:r w:rsidR="0068003E">
        <w:rPr>
          <w:rFonts w:ascii="Wuerth Extra Bold Cond" w:hAnsi="Wuerth Extra Bold Cond" w:cs="FuturaSB-Bold"/>
          <w:bCs/>
          <w:color w:val="000000"/>
          <w:sz w:val="42"/>
          <w:szCs w:val="42"/>
        </w:rPr>
        <w:t>2</w:t>
      </w:r>
    </w:p>
    <w:p w14:paraId="05F28355" w14:textId="77777777" w:rsidR="005E4A08" w:rsidRDefault="005E4A08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</w:p>
    <w:p w14:paraId="75A95E23" w14:textId="35A88D97" w:rsidR="00E9678F" w:rsidRPr="00862E58" w:rsidRDefault="00C22792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22792">
        <w:rPr>
          <w:rFonts w:ascii="Wuerth Bold" w:hAnsi="Wuerth Bold" w:cs="FuturaSB-Bold"/>
          <w:bCs/>
          <w:color w:val="000000"/>
          <w:sz w:val="20"/>
          <w:szCs w:val="20"/>
        </w:rPr>
        <w:t>Allgemeines</w:t>
      </w:r>
      <w:r w:rsidR="00E9678F" w:rsidRPr="00862E58">
        <w:rPr>
          <w:rFonts w:ascii="Wuerth Bold" w:hAnsi="Wuerth Bold" w:cs="FuturaSB-Bold"/>
          <w:bCs/>
          <w:color w:val="000000"/>
          <w:sz w:val="20"/>
          <w:szCs w:val="20"/>
        </w:rPr>
        <w:t>:</w:t>
      </w:r>
    </w:p>
    <w:p w14:paraId="713A4E23" w14:textId="118CE08C" w:rsidR="006B3F1F" w:rsidRDefault="004F4A1B" w:rsidP="006B3F1F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4F4A1B">
        <w:rPr>
          <w:rFonts w:ascii="Wuerth Book" w:hAnsi="Wuerth Book" w:cs="FuturaSB-Book"/>
          <w:color w:val="000000"/>
          <w:sz w:val="20"/>
          <w:szCs w:val="20"/>
        </w:rPr>
        <w:t>Um den Funktionserhalt zu gewährleisten, muss das Kabel mit den im allgemeinen bauaufsichtlichen Prüfzeugnis aufgeführten Tragevorrichtungen oder Befestigungsmitteln installiert werden.</w:t>
      </w:r>
    </w:p>
    <w:p w14:paraId="0DD07CD9" w14:textId="73BB638A" w:rsidR="005E4A08" w:rsidRPr="005E4A08" w:rsidRDefault="004F4A1B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4F4A1B">
        <w:rPr>
          <w:rFonts w:ascii="Wuerth Book" w:hAnsi="Wuerth Book" w:cs="FuturaSB-Book"/>
          <w:color w:val="000000"/>
          <w:sz w:val="20"/>
          <w:szCs w:val="20"/>
        </w:rPr>
        <w:t>Wirksame Unterstützungsmaßnahme nach DIN4102 Teil 12 bei vertikaler Verlegung von Kabelanlagen mit Anforderung an den Funktionserhalt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12525565" w14:textId="7A9F425D" w:rsidR="005E4A08" w:rsidRPr="005E4A08" w:rsidRDefault="004F4A1B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4F4A1B">
        <w:rPr>
          <w:rFonts w:ascii="Wuerth Book" w:hAnsi="Wuerth Book" w:cs="FuturaSB-Book"/>
          <w:color w:val="000000"/>
          <w:sz w:val="20"/>
          <w:szCs w:val="20"/>
        </w:rPr>
        <w:t>Lieferung und Montage der systemgebundenen Rahmen ( z.B. Würth WUM-EASY U-Profilrahmen) auf Beton mit dafür geeignetem Befestigungsmaterial (z.B. WUM-EASY Befestigungsset</w:t>
      </w:r>
      <w:r>
        <w:rPr>
          <w:rFonts w:ascii="Wuerth Book" w:hAnsi="Wuerth Book" w:cs="FuturaSB-Book"/>
          <w:color w:val="000000"/>
          <w:sz w:val="20"/>
          <w:szCs w:val="20"/>
        </w:rPr>
        <w:t>)</w:t>
      </w:r>
      <w:r w:rsidRPr="004F4A1B">
        <w:rPr>
          <w:rFonts w:ascii="Wuerth Book" w:hAnsi="Wuerth Book" w:cs="FuturaSB-Book"/>
          <w:color w:val="000000"/>
          <w:sz w:val="20"/>
          <w:szCs w:val="20"/>
        </w:rPr>
        <w:t xml:space="preserve"> und Brandschutzschaum (z.B. Würth Brandschutzschaum Kombi)</w:t>
      </w:r>
      <w:r>
        <w:rPr>
          <w:rFonts w:ascii="Wuerth Book" w:hAnsi="Wuerth Book" w:cs="FuturaSB-Book"/>
          <w:color w:val="000000"/>
          <w:sz w:val="20"/>
          <w:szCs w:val="20"/>
        </w:rPr>
        <w:t>.</w:t>
      </w:r>
    </w:p>
    <w:p w14:paraId="398FA74C" w14:textId="16613609" w:rsidR="006363C4" w:rsidRPr="004F4A1B" w:rsidRDefault="004F4A1B" w:rsidP="004F4A1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ld" w:hAnsi="Wuerth Bold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Geeignet für: Profilschienen/Steigtrassen mit Bügel- oder Einzelschellen bis zu einer Breite von 700 mm.</w:t>
      </w:r>
    </w:p>
    <w:p w14:paraId="2D2A9527" w14:textId="77777777" w:rsidR="004F4A1B" w:rsidRPr="004F4A1B" w:rsidRDefault="004F4A1B" w:rsidP="004F4A1B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</w:p>
    <w:p w14:paraId="1EE43F6B" w14:textId="37B51912" w:rsidR="00C22792" w:rsidRPr="00C22792" w:rsidRDefault="00C22792" w:rsidP="00C22792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C22792">
        <w:rPr>
          <w:rFonts w:ascii="Wuerth Bold" w:hAnsi="Wuerth Bold" w:cs="FuturaSB-Book"/>
          <w:color w:val="000000"/>
          <w:sz w:val="20"/>
          <w:szCs w:val="20"/>
        </w:rPr>
        <w:t>Leistung:</w:t>
      </w:r>
    </w:p>
    <w:p w14:paraId="066AC262" w14:textId="152E3FB2" w:rsidR="005E4A08" w:rsidRPr="005E4A08" w:rsidRDefault="004F4A1B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4F4A1B">
        <w:rPr>
          <w:rFonts w:ascii="Wuerth Book" w:hAnsi="Wuerth Book" w:cs="FuturaSB-Book"/>
          <w:color w:val="000000"/>
          <w:sz w:val="20"/>
          <w:szCs w:val="20"/>
        </w:rPr>
        <w:t>Die Wirksame Unterstü</w:t>
      </w:r>
      <w:r w:rsidR="002203E2">
        <w:rPr>
          <w:rFonts w:ascii="Wuerth Book" w:hAnsi="Wuerth Book" w:cs="FuturaSB-Book"/>
          <w:color w:val="000000"/>
          <w:sz w:val="20"/>
          <w:szCs w:val="20"/>
        </w:rPr>
        <w:t>t</w:t>
      </w:r>
      <w:r w:rsidRPr="004F4A1B">
        <w:rPr>
          <w:rFonts w:ascii="Wuerth Book" w:hAnsi="Wuerth Book" w:cs="FuturaSB-Book"/>
          <w:color w:val="000000"/>
          <w:sz w:val="20"/>
          <w:szCs w:val="20"/>
        </w:rPr>
        <w:t>zungsmaßnahme kann an Stelle von Zugentlastungschleifen bei vertikalen Kabelanlagen mit Anforderung an den Funktionserhalt in Gebäuden eingesetzt werden.</w:t>
      </w:r>
    </w:p>
    <w:p w14:paraId="48AFEE29" w14:textId="77777777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0507C74" w14:textId="1FE493BE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</w:t>
      </w:r>
      <w:r w:rsidR="00D64E97">
        <w:rPr>
          <w:rFonts w:ascii="Wuerth Book" w:hAnsi="Wuerth Book" w:cs="FuturaSB-Book"/>
          <w:color w:val="000000"/>
          <w:sz w:val="20"/>
          <w:szCs w:val="20"/>
        </w:rPr>
        <w:t>as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 allgemeine bauaufsichtliche </w:t>
      </w:r>
      <w:r w:rsidR="00D64E97">
        <w:rPr>
          <w:rFonts w:ascii="Wuerth Book" w:hAnsi="Wuerth Book" w:cs="FuturaSB-Book"/>
          <w:color w:val="000000"/>
          <w:sz w:val="20"/>
          <w:szCs w:val="20"/>
        </w:rPr>
        <w:t>Prüfzeugnis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 des Systems ist vorzulegen.</w:t>
      </w:r>
    </w:p>
    <w:p w14:paraId="2C065D2F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B319411" w14:textId="5D7CC136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>System</w:t>
      </w:r>
      <w:r w:rsidR="00874DBB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4F4A1B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D</w:t>
      </w:r>
      <w:r w:rsidR="00D64E97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="005E4A08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4</w:t>
      </w:r>
      <w:r w:rsidR="00943D49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.1</w:t>
      </w:r>
      <w:r w:rsidR="00874DBB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– 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 xml:space="preserve">Würth </w:t>
      </w:r>
      <w:r w:rsidR="004F4A1B">
        <w:rPr>
          <w:rFonts w:ascii="Wuerth Book" w:hAnsi="Wuerth Book" w:cs="FuturaSB-Book"/>
          <w:color w:val="000000"/>
          <w:sz w:val="20"/>
          <w:szCs w:val="20"/>
        </w:rPr>
        <w:t>WUM-EASY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 xml:space="preserve"> oder gleichwertig.</w:t>
      </w:r>
    </w:p>
    <w:p w14:paraId="03ED2753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C0A5B37" w14:textId="77F68314" w:rsidR="00E9678F" w:rsidRPr="00862E58" w:rsidRDefault="00541F61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Zulassungsinhaber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22792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Adolf Würth GmbH &amp; Co. KG</w:t>
      </w:r>
    </w:p>
    <w:p w14:paraId="745A326E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434DA3EA" w14:textId="1CF810A1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Hotline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+49</w:t>
      </w:r>
      <w:r w:rsidR="00D64E97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7940</w:t>
      </w:r>
      <w:r w:rsidR="00D64E97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15</w:t>
      </w:r>
      <w:r w:rsidR="00D64E97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2552</w:t>
      </w:r>
    </w:p>
    <w:p w14:paraId="14962EE3" w14:textId="77777777" w:rsidR="00E9678F" w:rsidRPr="00862E58" w:rsidRDefault="00557E56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Internet www.wuerth.de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/brandschutz</w:t>
      </w:r>
    </w:p>
    <w:p w14:paraId="60917D00" w14:textId="77777777" w:rsidR="005F14E4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AA02ED" w14:textId="041E2733" w:rsidR="00AE6485" w:rsidRPr="00AE6485" w:rsidRDefault="00CD4DC6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Zulassungs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-Nr.:</w:t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="004F4A1B">
        <w:rPr>
          <w:rFonts w:ascii="Wuerth Bold" w:hAnsi="Wuerth Bold" w:cs="FuturaSB-Book"/>
          <w:color w:val="000000"/>
          <w:sz w:val="20"/>
          <w:szCs w:val="20"/>
        </w:rPr>
        <w:t>GA-2022/076-Nau</w:t>
      </w:r>
      <w:r w:rsidR="00AE6485">
        <w:rPr>
          <w:rFonts w:ascii="Wuerth Book" w:hAnsi="Wuerth Book" w:cs="FuturaSB-Book"/>
          <w:color w:val="000000"/>
          <w:sz w:val="20"/>
          <w:szCs w:val="20"/>
        </w:rPr>
        <w:t xml:space="preserve"> ________________________</w:t>
      </w:r>
    </w:p>
    <w:p w14:paraId="0526C89F" w14:textId="77777777" w:rsidR="005E4A08" w:rsidRDefault="005E4A08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63F15C5" w14:textId="6D2A8142" w:rsidR="00AE6485" w:rsidRPr="00AE6485" w:rsidRDefault="00AE6485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="00943D49">
        <w:rPr>
          <w:rFonts w:ascii="Wuerth Bold" w:hAnsi="Wuerth Bold" w:cs="FuturaSB-Book"/>
          <w:color w:val="000000"/>
          <w:sz w:val="20"/>
          <w:szCs w:val="20"/>
        </w:rPr>
        <w:t>E 30 – E 90</w:t>
      </w:r>
      <w:r w:rsidR="005E4A08">
        <w:rPr>
          <w:rFonts w:ascii="Wuerth Book" w:hAnsi="Wuerth Book" w:cs="FuturaSB-Book"/>
          <w:color w:val="000000"/>
          <w:sz w:val="20"/>
          <w:szCs w:val="20"/>
        </w:rPr>
        <w:t>____________________</w:t>
      </w:r>
    </w:p>
    <w:p w14:paraId="64600F1E" w14:textId="77777777" w:rsidR="005E4A08" w:rsidRDefault="005E4A08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BAC82C0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420C834" w14:textId="36075654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Abmessung L x B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Stück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Lohn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8AD6588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F1CE8F3" w14:textId="0A7E1308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3218440" w14:textId="1B982CC9" w:rsid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64D2E310" w14:textId="77777777" w:rsidR="00727F33" w:rsidRDefault="00727F33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2026FF1" w14:textId="77777777" w:rsidR="00727F33" w:rsidRPr="005E4A08" w:rsidRDefault="00727F33" w:rsidP="00727F33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00C57411" w14:textId="77777777" w:rsidR="00727F33" w:rsidRDefault="00727F33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6E6BEA4" w14:textId="77777777" w:rsidR="00727F33" w:rsidRPr="005E4A08" w:rsidRDefault="00727F33" w:rsidP="00727F33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1EFBF791" w14:textId="77777777" w:rsidR="00727F33" w:rsidRDefault="00727F33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D2C7FB5" w14:textId="77777777" w:rsidR="00727F33" w:rsidRPr="005E4A08" w:rsidRDefault="00727F33" w:rsidP="00727F33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390251C5" w14:textId="77777777" w:rsidR="00727F33" w:rsidRPr="005E4A08" w:rsidRDefault="00727F33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7DB5A27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1E47E9" w14:textId="6D33A5D7" w:rsidR="005E4A08" w:rsidRDefault="00727F33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Weitere System-Bestandteile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:</w:t>
      </w:r>
    </w:p>
    <w:p w14:paraId="7FCE1D8F" w14:textId="77777777" w:rsidR="00727F33" w:rsidRPr="005E4A08" w:rsidRDefault="00727F33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5B982E6" w14:textId="305FBB4E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7EC34399" w14:textId="411AAE67" w:rsidR="005E4A08" w:rsidRPr="005E4A08" w:rsidRDefault="005E4A08" w:rsidP="006363C4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spacing w:before="16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sectPr w:rsidR="005E4A08" w:rsidRPr="005E4A08" w:rsidSect="005E4A08">
      <w:headerReference w:type="default" r:id="rId10"/>
      <w:footerReference w:type="default" r:id="rId11"/>
      <w:pgSz w:w="11900" w:h="16840"/>
      <w:pgMar w:top="198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3CD3" w14:textId="77777777" w:rsidR="00031820" w:rsidRDefault="00031820" w:rsidP="00C12F62">
      <w:r>
        <w:separator/>
      </w:r>
    </w:p>
  </w:endnote>
  <w:endnote w:type="continuationSeparator" w:id="0">
    <w:p w14:paraId="1B506ACB" w14:textId="77777777" w:rsidR="00031820" w:rsidRDefault="00031820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Wuerth Book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charset w:val="00"/>
    <w:family w:val="auto"/>
    <w:pitch w:val="variable"/>
    <w:sig w:usb0="00000003" w:usb1="00000000" w:usb2="00000000" w:usb3="00000000" w:csb0="00000001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09A" w14:textId="429DB370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2830D3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6311" w14:textId="77777777" w:rsidR="00031820" w:rsidRDefault="00031820" w:rsidP="00C12F62">
      <w:r>
        <w:separator/>
      </w:r>
    </w:p>
  </w:footnote>
  <w:footnote w:type="continuationSeparator" w:id="0">
    <w:p w14:paraId="17A3D2A6" w14:textId="77777777" w:rsidR="00031820" w:rsidRDefault="00031820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236D3150">
              <wp:simplePos x="0" y="0"/>
              <wp:positionH relativeFrom="column">
                <wp:posOffset>4180205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702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44EF"/>
    <w:multiLevelType w:val="multilevel"/>
    <w:tmpl w:val="6576C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4A4"/>
    <w:multiLevelType w:val="hybridMultilevel"/>
    <w:tmpl w:val="6576C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43C"/>
    <w:multiLevelType w:val="hybridMultilevel"/>
    <w:tmpl w:val="918A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38106">
    <w:abstractNumId w:val="0"/>
  </w:num>
  <w:num w:numId="2" w16cid:durableId="895973847">
    <w:abstractNumId w:val="3"/>
  </w:num>
  <w:num w:numId="3" w16cid:durableId="904335701">
    <w:abstractNumId w:val="2"/>
  </w:num>
  <w:num w:numId="4" w16cid:durableId="187703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31820"/>
    <w:rsid w:val="00054A87"/>
    <w:rsid w:val="000B58AD"/>
    <w:rsid w:val="000D5B9F"/>
    <w:rsid w:val="001769C4"/>
    <w:rsid w:val="002203E2"/>
    <w:rsid w:val="002830D3"/>
    <w:rsid w:val="00385B7A"/>
    <w:rsid w:val="0045639C"/>
    <w:rsid w:val="004F4A1B"/>
    <w:rsid w:val="00541F61"/>
    <w:rsid w:val="00557E56"/>
    <w:rsid w:val="00567AB9"/>
    <w:rsid w:val="005E4A08"/>
    <w:rsid w:val="005F14E4"/>
    <w:rsid w:val="006363C4"/>
    <w:rsid w:val="00667843"/>
    <w:rsid w:val="0068003E"/>
    <w:rsid w:val="006B3F1F"/>
    <w:rsid w:val="006C5883"/>
    <w:rsid w:val="00727F33"/>
    <w:rsid w:val="00846C82"/>
    <w:rsid w:val="00862333"/>
    <w:rsid w:val="00862E58"/>
    <w:rsid w:val="008650B4"/>
    <w:rsid w:val="00874DBB"/>
    <w:rsid w:val="008D5902"/>
    <w:rsid w:val="00943D49"/>
    <w:rsid w:val="00963EBF"/>
    <w:rsid w:val="00985952"/>
    <w:rsid w:val="00987CCD"/>
    <w:rsid w:val="009B7FFE"/>
    <w:rsid w:val="009D126C"/>
    <w:rsid w:val="00A439DC"/>
    <w:rsid w:val="00AE6485"/>
    <w:rsid w:val="00B1349B"/>
    <w:rsid w:val="00B977EC"/>
    <w:rsid w:val="00C12F62"/>
    <w:rsid w:val="00C22792"/>
    <w:rsid w:val="00C70A16"/>
    <w:rsid w:val="00CA7BE4"/>
    <w:rsid w:val="00CD4DC6"/>
    <w:rsid w:val="00D64E97"/>
    <w:rsid w:val="00E9678F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19973D"/>
  <w15:docId w15:val="{F6454B2F-E58E-4A74-9E38-F50D3A1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541F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12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6C"/>
    <w:rPr>
      <w:rFonts w:ascii="Futura Bk BT" w:hAnsi="Futura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2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26C"/>
    <w:rPr>
      <w:rFonts w:ascii="Futura Bk BT" w:hAnsi="Futura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55b59-9fc2-4103-bf5c-1044caae3558" xsi:nil="true"/>
    <lcf76f155ced4ddcb4097134ff3c332f xmlns="acded9ce-0ce9-4f10-b464-b54a65d30a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33258D3F6AA4794D52E24F7E10AD4" ma:contentTypeVersion="16" ma:contentTypeDescription="Ein neues Dokument erstellen." ma:contentTypeScope="" ma:versionID="abf3846e001158b36c27222bd97be398">
  <xsd:schema xmlns:xsd="http://www.w3.org/2001/XMLSchema" xmlns:xs="http://www.w3.org/2001/XMLSchema" xmlns:p="http://schemas.microsoft.com/office/2006/metadata/properties" xmlns:ns2="acded9ce-0ce9-4f10-b464-b54a65d30a55" xmlns:ns3="12d55b59-9fc2-4103-bf5c-1044caae3558" targetNamespace="http://schemas.microsoft.com/office/2006/metadata/properties" ma:root="true" ma:fieldsID="dbe9aae794210172588060b226b1f856" ns2:_="" ns3:_="">
    <xsd:import namespace="acded9ce-0ce9-4f10-b464-b54a65d30a55"/>
    <xsd:import namespace="12d55b59-9fc2-4103-bf5c-1044caae3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ed9ce-0ce9-4f10-b464-b54a65d3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69e1652-52fc-46a1-b35c-c203438e4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5b59-9fc2-4103-bf5c-1044caae3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209060-9136-4415-af94-988ed2d90e44}" ma:internalName="TaxCatchAll" ma:showField="CatchAllData" ma:web="12d55b59-9fc2-4103-bf5c-1044caae3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E646C-51E2-488A-91AB-83815F28D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DF49-C3A2-473B-BD6F-333879B305D5}">
  <ds:schemaRefs>
    <ds:schemaRef ds:uri="http://schemas.microsoft.com/office/2006/metadata/properties"/>
    <ds:schemaRef ds:uri="http://schemas.microsoft.com/office/infopath/2007/PartnerControls"/>
    <ds:schemaRef ds:uri="12d55b59-9fc2-4103-bf5c-1044caae3558"/>
    <ds:schemaRef ds:uri="acded9ce-0ce9-4f10-b464-b54a65d30a55"/>
  </ds:schemaRefs>
</ds:datastoreItem>
</file>

<file path=customXml/itemProps3.xml><?xml version="1.0" encoding="utf-8"?>
<ds:datastoreItem xmlns:ds="http://schemas.openxmlformats.org/officeDocument/2006/customXml" ds:itemID="{9BE06DA8-25D9-4159-9FDA-9FF78BB50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ed9ce-0ce9-4f10-b464-b54a65d30a55"/>
    <ds:schemaRef ds:uri="12d55b59-9fc2-4103-bf5c-1044caae3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Knoerzer, Moritz</cp:lastModifiedBy>
  <cp:revision>3</cp:revision>
  <dcterms:created xsi:type="dcterms:W3CDTF">2023-06-05T13:50:00Z</dcterms:created>
  <dcterms:modified xsi:type="dcterms:W3CDTF">2023-06-05T13:50:00Z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0x010100F6B33258D3F6AA4794D52E24F7E10AD4</vt:lpwstr>
  </property>
  <property fmtid="{D5CDD505-2E9C-101B-9397-08002B2CF9AE}" pid="3" name="Order">
    <vt:r8>9133000</vt:r8>
  </property>
  <property fmtid="{D5CDD505-2E9C-101B-9397-08002B2CF9AE}" pid="4" name="MediaServiceImageTags">
    <vt:lpwstr/>
  </property>
</Properties>
</file>